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446"/>
        <w:gridCol w:w="3800"/>
      </w:tblGrid>
      <w:tr w:rsidR="0057552F" w:rsidRPr="003E3C3C" w:rsidTr="0056491D">
        <w:trPr>
          <w:trHeight w:val="1258"/>
        </w:trPr>
        <w:tc>
          <w:tcPr>
            <w:tcW w:w="5446" w:type="dxa"/>
          </w:tcPr>
          <w:p w:rsidR="0057552F" w:rsidRPr="0057552F" w:rsidRDefault="0057552F" w:rsidP="0057552F">
            <w:pPr>
              <w:tabs>
                <w:tab w:val="left" w:pos="1512"/>
              </w:tabs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0" w:type="dxa"/>
          </w:tcPr>
          <w:p w:rsidR="0057552F" w:rsidRPr="003E3C3C" w:rsidRDefault="0057552F" w:rsidP="0057552F">
            <w:pPr>
              <w:spacing w:after="0" w:line="240" w:lineRule="auto"/>
              <w:ind w:left="-96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57552F" w:rsidRPr="003E3C3C" w:rsidRDefault="0057552F" w:rsidP="0057552F">
            <w:pPr>
              <w:spacing w:after="0" w:line="240" w:lineRule="auto"/>
              <w:ind w:left="-96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552F" w:rsidRPr="003E3C3C" w:rsidRDefault="0057552F" w:rsidP="0057552F">
            <w:pPr>
              <w:spacing w:after="0" w:line="240" w:lineRule="auto"/>
              <w:ind w:left="-96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</w:p>
          <w:p w:rsidR="0057552F" w:rsidRPr="003E3C3C" w:rsidRDefault="0057552F" w:rsidP="0057552F">
            <w:pPr>
              <w:spacing w:after="0" w:line="240" w:lineRule="auto"/>
              <w:ind w:left="-96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552F" w:rsidRPr="003E3C3C" w:rsidRDefault="0057552F" w:rsidP="0057552F">
            <w:pPr>
              <w:spacing w:after="0" w:line="240" w:lineRule="auto"/>
              <w:ind w:left="-96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Правительства</w:t>
            </w:r>
          </w:p>
          <w:p w:rsidR="0057552F" w:rsidRPr="003E3C3C" w:rsidRDefault="0057552F" w:rsidP="0057552F">
            <w:pPr>
              <w:spacing w:after="0" w:line="240" w:lineRule="auto"/>
              <w:ind w:left="-96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Кировской области</w:t>
            </w:r>
          </w:p>
          <w:p w:rsidR="0057552F" w:rsidRPr="003E3C3C" w:rsidRDefault="0057552F" w:rsidP="0057552F">
            <w:pPr>
              <w:spacing w:after="0" w:line="240" w:lineRule="auto"/>
              <w:ind w:left="-96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33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24.05.2024</w:t>
            </w:r>
            <w:r w:rsidRPr="003E3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№</w:t>
            </w:r>
            <w:r w:rsidR="00B33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230-П</w:t>
            </w:r>
          </w:p>
        </w:tc>
      </w:tr>
    </w:tbl>
    <w:p w:rsidR="0057552F" w:rsidRPr="003E3C3C" w:rsidRDefault="0057552F" w:rsidP="0057552F">
      <w:pPr>
        <w:spacing w:before="720"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57552F" w:rsidRPr="003E3C3C" w:rsidRDefault="0057552F" w:rsidP="0057552F">
      <w:pPr>
        <w:autoSpaceDE w:val="0"/>
        <w:autoSpaceDN w:val="0"/>
        <w:adjustRightInd w:val="0"/>
        <w:spacing w:after="48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Порядке проведения специальных мероприятий, способствующих повышению конкурентоспособности инвалидов на рынке труда Кировской области </w:t>
      </w:r>
    </w:p>
    <w:p w:rsidR="0057552F" w:rsidRPr="005F09DB" w:rsidRDefault="00623506" w:rsidP="00623506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57552F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 </w:t>
      </w:r>
      <w:r w:rsidR="002C0E19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57552F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раздела 2 «Стимулирование создания предприятиями, учреждениями, организациями дополнительных рабочих мест (в том числе специальных) для трудоустройства инвалидов» изложить в следующей редакции:</w:t>
      </w:r>
    </w:p>
    <w:p w:rsidR="0057552F" w:rsidRPr="005F09DB" w:rsidRDefault="0057552F" w:rsidP="00261F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«2.1. Стимулирование создания предприятиями, учреждениями, организациями дополнительных рабочих мест (в том числе специальных) </w:t>
      </w:r>
      <w:r w:rsidR="00A2529F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трудоустройства инвалидов (далее </w:t>
      </w:r>
      <w:r w:rsidR="003967AD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мероприятие по созданию рабочих мест) осу</w:t>
      </w:r>
      <w:r w:rsidR="003C337A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ществляется в рамках мероприятия</w:t>
      </w:r>
      <w:r w:rsidR="00C2619D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(результата)</w:t>
      </w:r>
      <w:r w:rsidR="003C337A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FE0336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C2619D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озданы рабочие места для трудоустройства инвалидов</w:t>
      </w:r>
      <w:r w:rsidR="003C337A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комплекса процессных мероприятий «Квотирование и стимулирование создания рабочих мест на предприятиях, </w:t>
      </w:r>
      <w:r w:rsidR="00A2529F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3C337A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организациях и учреждениях для трудоустройства инвалидов»</w:t>
      </w:r>
      <w:r w:rsidR="00783A30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входящего </w:t>
      </w:r>
      <w:r w:rsidR="00ED3846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783A30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380CAD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структуру</w:t>
      </w:r>
      <w:r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государственной программы Кировской области «Содействие занятости населения»</w:t>
      </w:r>
      <w:r w:rsidR="00CF5E60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</w:t>
      </w:r>
      <w:r w:rsidR="00C164AF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CF5E60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осударственная программа содействия занятости населения)</w:t>
      </w:r>
      <w:r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утвержденно</w:t>
      </w:r>
      <w:r w:rsidR="00754E73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6D09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</w:t>
      </w:r>
      <w:r w:rsidR="00C76D09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Кировской области от 15.12.2023 № 690-П «Об утверждении </w:t>
      </w:r>
      <w:r w:rsidR="003967AD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государственной программы Кировской области </w:t>
      </w:r>
      <w:r w:rsidR="00CF5E60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«Содействие занятости населения</w:t>
      </w:r>
      <w:r w:rsidR="00DF561C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  <w:r w:rsidR="00AB5D42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23506" w:rsidRPr="005F09DB" w:rsidRDefault="00623506" w:rsidP="00623506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C76D09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разделе </w:t>
      </w:r>
      <w:r w:rsidR="00DF561C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«Создание условий для предпринимательской деятельности инвалидов»</w:t>
      </w:r>
      <w:r w:rsidR="00C76D09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F561C" w:rsidRPr="005F09DB" w:rsidRDefault="00AD0E87" w:rsidP="00623506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23506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.1. </w:t>
      </w:r>
      <w:r w:rsidR="00C76D09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 4.1 </w:t>
      </w:r>
      <w:r w:rsidR="00DF561C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623506" w:rsidRPr="005F09DB" w:rsidRDefault="00DF561C" w:rsidP="00623506">
      <w:pPr>
        <w:pStyle w:val="a5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«4.1. Создание условий для предпринимательской деятельности инвалидов осуществляется в рамках мероприяти</w:t>
      </w:r>
      <w:r w:rsidR="00FE0336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</w:t>
      </w:r>
      <w:r w:rsidR="004803FC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(результата) </w:t>
      </w:r>
      <w:r w:rsidR="006E3450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4803FC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Оказано содействие началу осуществления предпринимательской деятельности</w:t>
      </w:r>
      <w:r w:rsidR="002329C9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безработных граждан</w:t>
      </w:r>
      <w:r w:rsidR="00FE0336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3450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комплекса процессных мероприятий «</w:t>
      </w:r>
      <w:r w:rsidR="00FE3277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Активная политика занятости и социальная поддержка безработных граждан</w:t>
      </w:r>
      <w:r w:rsidR="006E3450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F5E60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входящего в структуру</w:t>
      </w:r>
      <w:r w:rsidR="00A04D92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164AF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1F6563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сударственной программы содействия занятости</w:t>
      </w:r>
      <w:r w:rsidR="00CF5E60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населени</w:t>
      </w:r>
      <w:r w:rsidR="00CF5E60" w:rsidRPr="00E96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E96EC8" w:rsidRPr="00E96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457211" w:rsidRPr="00E96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23506" w:rsidRPr="005F09DB" w:rsidRDefault="00AD0E87" w:rsidP="00623506">
      <w:pPr>
        <w:pStyle w:val="a5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23506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.2. </w:t>
      </w:r>
      <w:r w:rsidR="00CF5E60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пункте 4.2</w:t>
      </w:r>
      <w:r w:rsidR="00281B66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слова «В рамках мероприятий Государственной</w:t>
      </w:r>
      <w:r w:rsidR="00623506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</w:t>
      </w:r>
      <w:r w:rsidR="00AB5D42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содействия занятости</w:t>
      </w:r>
      <w:r w:rsidR="00281B66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23506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заменить словами «В рамках </w:t>
      </w:r>
      <w:r w:rsidR="001E66B5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623506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мероприятия </w:t>
      </w:r>
      <w:r w:rsidR="007738BA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(результата)</w:t>
      </w:r>
      <w:r w:rsidR="003A59A8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«Оказано </w:t>
      </w:r>
      <w:r w:rsidR="00D25773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содействие началу осуществления </w:t>
      </w:r>
      <w:r w:rsidR="003A59A8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предпринимательской деятельности безработных граждан» комплекса процессных мероприятий «Активная политика занятости и социальная поддержка безработных граждан»</w:t>
      </w:r>
      <w:r w:rsidR="00A1291C" w:rsidRPr="005F09DB">
        <w:rPr>
          <w:rFonts w:ascii="Times New Roman" w:hAnsi="Times New Roman" w:cs="Times New Roman"/>
          <w:sz w:val="28"/>
          <w:szCs w:val="28"/>
        </w:rPr>
        <w:t>,</w:t>
      </w:r>
      <w:r w:rsidR="00A1291C" w:rsidRPr="005F09DB">
        <w:t xml:space="preserve"> </w:t>
      </w:r>
      <w:r w:rsidR="00A1291C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входящего в структуру</w:t>
      </w:r>
      <w:r w:rsidR="007738BA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57211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Государственной программы содействия занятости</w:t>
      </w:r>
      <w:r w:rsidR="003A59A8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населения</w:t>
      </w:r>
      <w:r w:rsidR="00C164AF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A59A8" w:rsidRPr="005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61F8D" w:rsidRPr="003E3C3C" w:rsidRDefault="00AD0E87" w:rsidP="0038172E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6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23506" w:rsidRPr="00E96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.3. </w:t>
      </w:r>
      <w:r w:rsidR="00261F8D" w:rsidRPr="00E96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 4.4 </w:t>
      </w:r>
      <w:r w:rsidR="00E96EC8" w:rsidRPr="00E96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исключить</w:t>
      </w:r>
      <w:r w:rsidR="0038172E" w:rsidRPr="00E96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23506" w:rsidRPr="003E3C3C" w:rsidRDefault="00623506" w:rsidP="00623506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261F8D" w:rsidRPr="003E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разделе 5 «Организация обучения инвалидов новым профессиям»:</w:t>
      </w:r>
    </w:p>
    <w:p w:rsidR="00261F8D" w:rsidRPr="003E3C3C" w:rsidRDefault="00623506" w:rsidP="00623506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 </w:t>
      </w:r>
      <w:r w:rsidR="00261F8D" w:rsidRPr="003E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5.1 изложить в следующей редакции:</w:t>
      </w:r>
    </w:p>
    <w:p w:rsidR="00AB5D42" w:rsidRPr="003E3C3C" w:rsidRDefault="00261F8D" w:rsidP="00AB5D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«5.1. Организация обучения инвалидов новым профессиям осуществляется </w:t>
      </w:r>
      <w:r w:rsidR="001E75EE" w:rsidRPr="003E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мероприятия </w:t>
      </w:r>
      <w:r w:rsidR="00AD6A14" w:rsidRPr="003E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(результата) </w:t>
      </w:r>
      <w:r w:rsidR="001E75EE" w:rsidRPr="003E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AD6A14" w:rsidRPr="003E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Организовано профессиональное обучение и дополнительное профессиональное образование безработных граждан, включая обучение в другой местности</w:t>
      </w:r>
      <w:r w:rsidR="001E75EE" w:rsidRPr="003E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00709A" w:rsidRPr="003E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комплекса процессных мероприятий «</w:t>
      </w:r>
      <w:r w:rsidR="00AD6A14" w:rsidRPr="003E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Активная политика занятости </w:t>
      </w:r>
      <w:r w:rsidR="00ED3846" w:rsidRPr="003E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AD6A14" w:rsidRPr="003E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социальная поддержка безработных граждан</w:t>
      </w:r>
      <w:r w:rsidR="0000709A" w:rsidRPr="003E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AB5D42" w:rsidRPr="003E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1E75EE" w:rsidRPr="003E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0AC5" w:rsidRPr="003E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входящего в </w:t>
      </w:r>
      <w:r w:rsidR="00380CAD" w:rsidRPr="003E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структуру</w:t>
      </w:r>
      <w:r w:rsidR="009D0AC5" w:rsidRPr="003E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E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Государственной программы </w:t>
      </w:r>
      <w:r w:rsidRPr="008D27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содействия занятости</w:t>
      </w:r>
      <w:r w:rsidR="002B0BD9" w:rsidRPr="008D27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населения</w:t>
      </w:r>
      <w:r w:rsidR="00AB5D42" w:rsidRPr="008D27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46920" w:rsidRPr="008D27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74999" w:rsidRPr="003E3C3C" w:rsidRDefault="00374999" w:rsidP="00AF2F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 </w:t>
      </w:r>
      <w:r w:rsidR="00AF2FB8" w:rsidRPr="003E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пункте </w:t>
      </w:r>
      <w:r w:rsidR="00D70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</w:t>
      </w:r>
      <w:r w:rsidR="00AF2FB8" w:rsidRPr="003E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слова «В рамках мероприятий Государственной программы содействия занятости» заменить словами «В рамках мероприятия</w:t>
      </w:r>
      <w:r w:rsidR="000B3AD3" w:rsidRPr="003E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(результата)</w:t>
      </w:r>
      <w:r w:rsidR="00084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4A98" w:rsidRPr="003E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«Организовано профессиональное обучение и дополнительное профессиональное образование безработных граждан, включая обучение </w:t>
      </w:r>
      <w:r w:rsidR="00D257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bookmarkStart w:id="0" w:name="_GoBack"/>
      <w:r w:rsidR="00084A98" w:rsidRPr="00CA31E1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 другой местности» комплекса процессных мероприятий «Активная политика</w:t>
      </w:r>
      <w:r w:rsidR="00084A98" w:rsidRPr="003E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End w:id="0"/>
      <w:r w:rsidR="00084A98" w:rsidRPr="003E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занятости и социальная поддержка безработных граждан»</w:t>
      </w:r>
      <w:r w:rsidR="00E83A91" w:rsidRPr="003E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F2FB8" w:rsidRPr="003E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83A91" w:rsidRPr="003E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входящего </w:t>
      </w:r>
      <w:r w:rsidR="00D257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E83A91" w:rsidRPr="003E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структуру </w:t>
      </w:r>
      <w:r w:rsidR="00B46920" w:rsidRPr="003E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Государственной программы содействия занятости</w:t>
      </w:r>
      <w:r w:rsidR="00084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населения».</w:t>
      </w:r>
    </w:p>
    <w:p w:rsidR="00261F8D" w:rsidRPr="003E3C3C" w:rsidRDefault="00504D6B" w:rsidP="001F65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FD6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F6563" w:rsidRPr="003E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261F8D" w:rsidRPr="003E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5.8 изложить в следующей редакции:</w:t>
      </w:r>
    </w:p>
    <w:p w:rsidR="0087110C" w:rsidRPr="003E3C3C" w:rsidRDefault="00261F8D" w:rsidP="008711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«5.8. В рамках </w:t>
      </w:r>
      <w:r w:rsidR="007F19BB" w:rsidRPr="003E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мероприятия </w:t>
      </w:r>
      <w:r w:rsidR="003E12CD" w:rsidRPr="003E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(результата) «Организовано профессиональное обучение и дополнительное профессиональное образование безработных граждан, включая обучение в другой местности» комплекса процессных мероприятий «Активная политика занятости </w:t>
      </w:r>
      <w:r w:rsidR="00ED3846" w:rsidRPr="003E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3E12CD" w:rsidRPr="003E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социальная поддержка безработных граждан»</w:t>
      </w:r>
      <w:r w:rsidR="00396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E12CD" w:rsidRPr="003E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входящего в</w:t>
      </w:r>
      <w:r w:rsidR="00380CAD" w:rsidRPr="003E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структуру </w:t>
      </w:r>
      <w:r w:rsidR="003E12CD" w:rsidRPr="003E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Государственной программы содействия занятости</w:t>
      </w:r>
      <w:r w:rsidR="00D257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населения</w:t>
      </w:r>
      <w:r w:rsidRPr="003E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создаются условия для организации среднего профессионального образования инвалидов»</w:t>
      </w:r>
      <w:r w:rsidR="0087110C" w:rsidRPr="003E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7110C" w:rsidRPr="003E3C3C" w:rsidRDefault="0087110C" w:rsidP="0087110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CF3" w:rsidRDefault="0057552F" w:rsidP="00B3390B">
      <w:pPr>
        <w:spacing w:after="120" w:line="240" w:lineRule="auto"/>
        <w:ind w:firstLine="709"/>
        <w:jc w:val="center"/>
      </w:pPr>
      <w:r w:rsidRPr="003E3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sectPr w:rsidR="00573CF3" w:rsidSect="00CA4DFE">
      <w:headerReference w:type="default" r:id="rId7"/>
      <w:headerReference w:type="first" r:id="rId8"/>
      <w:pgSz w:w="11906" w:h="16838"/>
      <w:pgMar w:top="1418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D7B" w:rsidRDefault="00E06D7B" w:rsidP="0087110C">
      <w:pPr>
        <w:spacing w:after="0" w:line="240" w:lineRule="auto"/>
      </w:pPr>
      <w:r>
        <w:separator/>
      </w:r>
    </w:p>
  </w:endnote>
  <w:endnote w:type="continuationSeparator" w:id="0">
    <w:p w:rsidR="00E06D7B" w:rsidRDefault="00E06D7B" w:rsidP="00871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D7B" w:rsidRDefault="00E06D7B" w:rsidP="0087110C">
      <w:pPr>
        <w:spacing w:after="0" w:line="240" w:lineRule="auto"/>
      </w:pPr>
      <w:r>
        <w:separator/>
      </w:r>
    </w:p>
  </w:footnote>
  <w:footnote w:type="continuationSeparator" w:id="0">
    <w:p w:rsidR="00E06D7B" w:rsidRDefault="00E06D7B" w:rsidP="00871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2904266"/>
      <w:docPartObj>
        <w:docPartGallery w:val="Page Numbers (Top of Page)"/>
        <w:docPartUnique/>
      </w:docPartObj>
    </w:sdtPr>
    <w:sdtEndPr/>
    <w:sdtContent>
      <w:p w:rsidR="00103AB0" w:rsidRDefault="0087110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EC8">
          <w:rPr>
            <w:noProof/>
          </w:rPr>
          <w:t>3</w:t>
        </w:r>
        <w:r>
          <w:fldChar w:fldCharType="end"/>
        </w:r>
      </w:p>
    </w:sdtContent>
  </w:sdt>
  <w:p w:rsidR="00103AB0" w:rsidRDefault="00E06D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AB0" w:rsidRDefault="00E06D7B">
    <w:pPr>
      <w:pStyle w:val="a3"/>
      <w:jc w:val="center"/>
    </w:pPr>
  </w:p>
  <w:p w:rsidR="00103AB0" w:rsidRDefault="00E06D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04FBA"/>
    <w:multiLevelType w:val="hybridMultilevel"/>
    <w:tmpl w:val="D3D2A1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4CC105D"/>
    <w:multiLevelType w:val="hybridMultilevel"/>
    <w:tmpl w:val="06788F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AEA310C"/>
    <w:multiLevelType w:val="multilevel"/>
    <w:tmpl w:val="1C962D0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52F"/>
    <w:rsid w:val="0000709A"/>
    <w:rsid w:val="000124C2"/>
    <w:rsid w:val="00025A8C"/>
    <w:rsid w:val="00084A98"/>
    <w:rsid w:val="000B3AD3"/>
    <w:rsid w:val="000D2AF9"/>
    <w:rsid w:val="000F79A3"/>
    <w:rsid w:val="00101130"/>
    <w:rsid w:val="001577F8"/>
    <w:rsid w:val="00174853"/>
    <w:rsid w:val="001811CD"/>
    <w:rsid w:val="0019205A"/>
    <w:rsid w:val="00195A92"/>
    <w:rsid w:val="001A365B"/>
    <w:rsid w:val="001D2BCC"/>
    <w:rsid w:val="001E66B5"/>
    <w:rsid w:val="001E75EE"/>
    <w:rsid w:val="001F6563"/>
    <w:rsid w:val="00200CE7"/>
    <w:rsid w:val="00216D09"/>
    <w:rsid w:val="002329C9"/>
    <w:rsid w:val="002435FC"/>
    <w:rsid w:val="00261F8D"/>
    <w:rsid w:val="0027392E"/>
    <w:rsid w:val="00281B66"/>
    <w:rsid w:val="002A044D"/>
    <w:rsid w:val="002A41EF"/>
    <w:rsid w:val="002A6D91"/>
    <w:rsid w:val="002B0BD9"/>
    <w:rsid w:val="002B5C6B"/>
    <w:rsid w:val="002C0E19"/>
    <w:rsid w:val="002D2073"/>
    <w:rsid w:val="002E7D00"/>
    <w:rsid w:val="00311F38"/>
    <w:rsid w:val="00327247"/>
    <w:rsid w:val="00332B0C"/>
    <w:rsid w:val="00346EB3"/>
    <w:rsid w:val="00374999"/>
    <w:rsid w:val="00380CAD"/>
    <w:rsid w:val="0038172E"/>
    <w:rsid w:val="003967AD"/>
    <w:rsid w:val="00396A26"/>
    <w:rsid w:val="003A59A8"/>
    <w:rsid w:val="003C02FF"/>
    <w:rsid w:val="003C337A"/>
    <w:rsid w:val="003D14FA"/>
    <w:rsid w:val="003D439C"/>
    <w:rsid w:val="003E12CD"/>
    <w:rsid w:val="003E3C3C"/>
    <w:rsid w:val="003F585D"/>
    <w:rsid w:val="00457211"/>
    <w:rsid w:val="00463420"/>
    <w:rsid w:val="004803FC"/>
    <w:rsid w:val="00485D66"/>
    <w:rsid w:val="00493913"/>
    <w:rsid w:val="004B3F74"/>
    <w:rsid w:val="004F1387"/>
    <w:rsid w:val="004F4C45"/>
    <w:rsid w:val="00504D6B"/>
    <w:rsid w:val="005053DD"/>
    <w:rsid w:val="00516BD9"/>
    <w:rsid w:val="00525DFF"/>
    <w:rsid w:val="00556FA9"/>
    <w:rsid w:val="00573CF3"/>
    <w:rsid w:val="0057552F"/>
    <w:rsid w:val="00576473"/>
    <w:rsid w:val="005B5C88"/>
    <w:rsid w:val="005D275B"/>
    <w:rsid w:val="005E7720"/>
    <w:rsid w:val="005F09DB"/>
    <w:rsid w:val="00623506"/>
    <w:rsid w:val="00623D1D"/>
    <w:rsid w:val="006446DA"/>
    <w:rsid w:val="006671DB"/>
    <w:rsid w:val="006B2CE8"/>
    <w:rsid w:val="006E0FFA"/>
    <w:rsid w:val="006E3450"/>
    <w:rsid w:val="006E73FD"/>
    <w:rsid w:val="00713497"/>
    <w:rsid w:val="00752325"/>
    <w:rsid w:val="00754E73"/>
    <w:rsid w:val="007738BA"/>
    <w:rsid w:val="00783A30"/>
    <w:rsid w:val="007943E0"/>
    <w:rsid w:val="007C12C1"/>
    <w:rsid w:val="007F19BB"/>
    <w:rsid w:val="007F66B5"/>
    <w:rsid w:val="007F7AA2"/>
    <w:rsid w:val="00803AE5"/>
    <w:rsid w:val="008342C8"/>
    <w:rsid w:val="008451CA"/>
    <w:rsid w:val="00852251"/>
    <w:rsid w:val="00865B47"/>
    <w:rsid w:val="0087067F"/>
    <w:rsid w:val="0087110C"/>
    <w:rsid w:val="008760C8"/>
    <w:rsid w:val="00877831"/>
    <w:rsid w:val="008C1149"/>
    <w:rsid w:val="008D2783"/>
    <w:rsid w:val="00916066"/>
    <w:rsid w:val="0092633B"/>
    <w:rsid w:val="009348DD"/>
    <w:rsid w:val="00936882"/>
    <w:rsid w:val="00946F70"/>
    <w:rsid w:val="009A7DEE"/>
    <w:rsid w:val="009D0AC5"/>
    <w:rsid w:val="009F3769"/>
    <w:rsid w:val="00A04D92"/>
    <w:rsid w:val="00A070B2"/>
    <w:rsid w:val="00A1291C"/>
    <w:rsid w:val="00A2529F"/>
    <w:rsid w:val="00A6041B"/>
    <w:rsid w:val="00A65801"/>
    <w:rsid w:val="00A715A5"/>
    <w:rsid w:val="00AB5D42"/>
    <w:rsid w:val="00AD0E87"/>
    <w:rsid w:val="00AD6A14"/>
    <w:rsid w:val="00AF2D0F"/>
    <w:rsid w:val="00AF2FB8"/>
    <w:rsid w:val="00B10149"/>
    <w:rsid w:val="00B3390B"/>
    <w:rsid w:val="00B359E4"/>
    <w:rsid w:val="00B46920"/>
    <w:rsid w:val="00B67523"/>
    <w:rsid w:val="00B82429"/>
    <w:rsid w:val="00B85EEA"/>
    <w:rsid w:val="00B94F07"/>
    <w:rsid w:val="00BA1907"/>
    <w:rsid w:val="00C164AF"/>
    <w:rsid w:val="00C2619D"/>
    <w:rsid w:val="00C420CD"/>
    <w:rsid w:val="00C52769"/>
    <w:rsid w:val="00C7395E"/>
    <w:rsid w:val="00C76D09"/>
    <w:rsid w:val="00CA31E1"/>
    <w:rsid w:val="00CA5E15"/>
    <w:rsid w:val="00CB26A4"/>
    <w:rsid w:val="00CC306C"/>
    <w:rsid w:val="00CF5E60"/>
    <w:rsid w:val="00CF745A"/>
    <w:rsid w:val="00D02571"/>
    <w:rsid w:val="00D02A1C"/>
    <w:rsid w:val="00D234E3"/>
    <w:rsid w:val="00D25773"/>
    <w:rsid w:val="00D515C7"/>
    <w:rsid w:val="00D70723"/>
    <w:rsid w:val="00D70C0D"/>
    <w:rsid w:val="00D92F8B"/>
    <w:rsid w:val="00D96D66"/>
    <w:rsid w:val="00DA32CF"/>
    <w:rsid w:val="00DB5D4C"/>
    <w:rsid w:val="00DC094A"/>
    <w:rsid w:val="00DF3362"/>
    <w:rsid w:val="00DF561C"/>
    <w:rsid w:val="00DF6A2E"/>
    <w:rsid w:val="00E0247A"/>
    <w:rsid w:val="00E06D7B"/>
    <w:rsid w:val="00E07568"/>
    <w:rsid w:val="00E2322E"/>
    <w:rsid w:val="00E34797"/>
    <w:rsid w:val="00E35F4A"/>
    <w:rsid w:val="00E83A91"/>
    <w:rsid w:val="00E96EC8"/>
    <w:rsid w:val="00ED3846"/>
    <w:rsid w:val="00ED5FEB"/>
    <w:rsid w:val="00F266C9"/>
    <w:rsid w:val="00F409CC"/>
    <w:rsid w:val="00F63809"/>
    <w:rsid w:val="00F85F93"/>
    <w:rsid w:val="00FB3481"/>
    <w:rsid w:val="00FD66E8"/>
    <w:rsid w:val="00FE0336"/>
    <w:rsid w:val="00FE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64FE9-47DE-4669-9E83-3AB69322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55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755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F561C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871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110C"/>
  </w:style>
  <w:style w:type="paragraph" w:styleId="a8">
    <w:name w:val="Balloon Text"/>
    <w:basedOn w:val="a"/>
    <w:link w:val="a9"/>
    <w:uiPriority w:val="99"/>
    <w:semiHidden/>
    <w:unhideWhenUsed/>
    <w:rsid w:val="00AD0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0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В. Исакова</dc:creator>
  <cp:keywords/>
  <dc:description/>
  <cp:lastModifiedBy>Анна И. Слободина</cp:lastModifiedBy>
  <cp:revision>190</cp:revision>
  <cp:lastPrinted>2024-04-04T07:41:00Z</cp:lastPrinted>
  <dcterms:created xsi:type="dcterms:W3CDTF">2024-03-12T07:02:00Z</dcterms:created>
  <dcterms:modified xsi:type="dcterms:W3CDTF">2024-05-24T12:13:00Z</dcterms:modified>
</cp:coreProperties>
</file>